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E0A10" w14:textId="12B54DEA" w:rsidR="002C7492" w:rsidRPr="00E55FEC" w:rsidRDefault="002C7492" w:rsidP="00B22C57">
      <w:pPr>
        <w:rPr>
          <w:rFonts w:ascii="Arial" w:hAnsi="Arial" w:cs="Arial"/>
          <w:b/>
          <w:spacing w:val="-5"/>
          <w:sz w:val="22"/>
          <w:szCs w:val="22"/>
          <w:lang w:val="es-CO"/>
        </w:rPr>
      </w:pPr>
      <w:bookmarkStart w:id="0" w:name="_GoBack"/>
      <w:bookmarkEnd w:id="0"/>
    </w:p>
    <w:p w14:paraId="5464D6C9" w14:textId="77777777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570591">
        <w:rPr>
          <w:rFonts w:ascii="Arial" w:hAnsi="Arial" w:cs="Arial"/>
          <w:b/>
          <w:spacing w:val="-5"/>
          <w:lang w:val="es-CO"/>
        </w:rPr>
        <w:t>CERTIFICACION EN LA QUE CONSTA QUE EL PROPONENTE NO FORMA PARTE DE NINGUNA SITUACION DE CONTROL NI GRUPO EMPRESARIAL</w:t>
      </w:r>
    </w:p>
    <w:p w14:paraId="3B90C818" w14:textId="77777777" w:rsidR="002C7492" w:rsidRPr="00E55FEC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3C5909D9" w14:textId="77777777" w:rsidR="002C7492" w:rsidRPr="00E55FEC" w:rsidRDefault="002C7492" w:rsidP="002C7492">
      <w:pPr>
        <w:rPr>
          <w:rFonts w:ascii="Arial" w:hAnsi="Arial" w:cs="Arial"/>
          <w:b/>
          <w:spacing w:val="-5"/>
          <w:lang w:val="es-CO"/>
        </w:rPr>
      </w:pPr>
    </w:p>
    <w:p w14:paraId="3EDBAE76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lang w:val="es-CO"/>
        </w:rPr>
      </w:pPr>
    </w:p>
    <w:p w14:paraId="0CC0BC89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590D9B2D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A06EB28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6784741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7F526DD6" w14:textId="77777777" w:rsidR="00250996" w:rsidRPr="00E55FEC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84CBA3C" w14:textId="77777777" w:rsidR="002C7492" w:rsidRPr="00E55FEC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2913D47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28E8B073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01C5F596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26B2BC0" w14:textId="77777777" w:rsidR="00250996" w:rsidRPr="00E55FEC" w:rsidRDefault="00250996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47A1755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ADDD34C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AFFE607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6283EBC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0FB81DF" w14:textId="77777777" w:rsidR="00250996" w:rsidRDefault="002C7492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QUE EL PROPONENTE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="00B77732">
        <w:rPr>
          <w:rFonts w:ascii="Arial" w:hAnsi="Arial" w:cs="Arial"/>
          <w:spacing w:val="-5"/>
          <w:sz w:val="20"/>
          <w:szCs w:val="20"/>
          <w:lang w:val="es-CO"/>
        </w:rPr>
        <w:t xml:space="preserve">NO ES PARTE DE UN GRUPO EMPRESARIAL, NO EJERCE CONTROL SOBRE OTRAS SOCIEDADES Y NO HAY SITUACION DE CONTROL SOBRE EL INTERESADO, EN LOS TERMINOS DEL CODIGO DEL COMERCIO. </w:t>
      </w:r>
    </w:p>
    <w:p w14:paraId="6BB21E1A" w14:textId="77777777" w:rsidR="00250996" w:rsidRDefault="00250996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B39C056" w14:textId="77777777" w:rsidR="002C7492" w:rsidRDefault="002C7492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2429682F" w14:textId="77777777" w:rsidR="009A7D2B" w:rsidRPr="007D725E" w:rsidRDefault="009A7D2B" w:rsidP="009A7D2B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61946481" w14:textId="77777777" w:rsidR="00250996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14E08AB9" w14:textId="77777777" w:rsidR="00250996" w:rsidRPr="006A6BEB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0536973A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1A545281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2FEDEED0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</w:p>
    <w:p w14:paraId="55EF7422" w14:textId="77777777" w:rsidR="005A5D80" w:rsidRDefault="005A5D80" w:rsidP="005A5D80">
      <w:pPr>
        <w:jc w:val="both"/>
        <w:rPr>
          <w:rFonts w:ascii="Arial" w:hAnsi="Arial" w:cs="Arial"/>
          <w:sz w:val="20"/>
          <w:szCs w:val="20"/>
        </w:rPr>
      </w:pPr>
    </w:p>
    <w:p w14:paraId="5E471CA2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9225C59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663DB8F1" w14:textId="77777777" w:rsidR="005A5D80" w:rsidRDefault="005A5D80" w:rsidP="005A5D80">
      <w:pPr>
        <w:jc w:val="both"/>
        <w:rPr>
          <w:rFonts w:ascii="Arial" w:hAnsi="Arial" w:cs="Arial"/>
          <w:sz w:val="20"/>
          <w:szCs w:val="20"/>
        </w:rPr>
      </w:pPr>
    </w:p>
    <w:p w14:paraId="68ECE3FE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</w:p>
    <w:p w14:paraId="62F37D6F" w14:textId="77777777" w:rsidR="005A5D80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21FF653" w14:textId="77777777" w:rsidR="005A5D80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399051" w14:textId="77777777" w:rsidR="005A5D80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6235D0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08B743DC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79B2F37C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</w:p>
    <w:p w14:paraId="6133CE76" w14:textId="77777777" w:rsidR="005A5D80" w:rsidRDefault="005A5D80" w:rsidP="005A5D80">
      <w:pPr>
        <w:jc w:val="right"/>
        <w:rPr>
          <w:rFonts w:ascii="Arial" w:hAnsi="Arial" w:cs="Arial"/>
          <w:sz w:val="20"/>
          <w:szCs w:val="20"/>
        </w:rPr>
      </w:pPr>
    </w:p>
    <w:p w14:paraId="1B846CCC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424E7F1D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586F4D6E" w14:textId="77777777" w:rsidR="005A5D80" w:rsidRDefault="005A5D80" w:rsidP="005A5D80">
      <w:pPr>
        <w:jc w:val="right"/>
        <w:rPr>
          <w:rFonts w:ascii="Arial" w:hAnsi="Arial" w:cs="Arial"/>
          <w:sz w:val="20"/>
          <w:szCs w:val="20"/>
        </w:rPr>
      </w:pPr>
    </w:p>
    <w:p w14:paraId="40FA6341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</w:p>
    <w:p w14:paraId="60BE9CD6" w14:textId="77777777" w:rsidR="005A5D80" w:rsidRDefault="005A5D80" w:rsidP="005A5D8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0B93B0FC" w14:textId="77777777" w:rsidR="005A5D80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F974F6" w14:textId="77777777" w:rsidR="005A5D80" w:rsidRPr="00E55FEC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08CACB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858CE40" w14:textId="77777777" w:rsidR="005A5D80" w:rsidRDefault="005A5D80" w:rsidP="005A5D80">
      <w:pPr>
        <w:rPr>
          <w:rFonts w:ascii="Arial" w:hAnsi="Arial" w:cs="Arial"/>
          <w:sz w:val="20"/>
          <w:szCs w:val="20"/>
          <w:lang w:val="es-MX"/>
        </w:rPr>
      </w:pPr>
    </w:p>
    <w:p w14:paraId="71ED3481" w14:textId="77777777" w:rsidR="005A5D80" w:rsidRPr="00E55FEC" w:rsidRDefault="005A5D80" w:rsidP="005A5D80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34042F1A" w14:textId="77777777" w:rsidR="005A5D80" w:rsidRPr="0039348C" w:rsidRDefault="005A5D80" w:rsidP="005A5D80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296F006C" w14:textId="77777777" w:rsidR="00B22C57" w:rsidRPr="0039348C" w:rsidRDefault="00B22C57" w:rsidP="00B22C57">
      <w:pPr>
        <w:spacing w:before="40"/>
        <w:ind w:left="1048"/>
        <w:rPr>
          <w:rFonts w:ascii="Arial" w:hAnsi="Arial" w:cs="Arial"/>
          <w:i/>
          <w:sz w:val="20"/>
          <w:szCs w:val="20"/>
          <w:lang w:val="es-MX"/>
        </w:rPr>
      </w:pPr>
      <w:r w:rsidRPr="00CE6DD5">
        <w:rPr>
          <w:rFonts w:ascii="Arial" w:eastAsia="Arial" w:hAnsi="Arial" w:cs="Arial"/>
          <w:i/>
          <w:spacing w:val="-1"/>
          <w:sz w:val="20"/>
          <w:szCs w:val="16"/>
        </w:rPr>
        <w:t>Inciso 2.2 del numeral 2 del artículo 2.2.1.1.1.5.2 del Decreto 1082 de 2015.</w:t>
      </w:r>
    </w:p>
    <w:p w14:paraId="1F8FC433" w14:textId="17336323" w:rsidR="002C7492" w:rsidRPr="0039348C" w:rsidRDefault="002C7492" w:rsidP="00B22C57">
      <w:pPr>
        <w:tabs>
          <w:tab w:val="left" w:pos="3540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</w:p>
    <w:sectPr w:rsidR="002C7492" w:rsidRPr="0039348C" w:rsidSect="005A5D80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12CC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203005"/>
    <w:rsid w:val="00250996"/>
    <w:rsid w:val="002C7492"/>
    <w:rsid w:val="0039348C"/>
    <w:rsid w:val="005364E3"/>
    <w:rsid w:val="00570591"/>
    <w:rsid w:val="00573013"/>
    <w:rsid w:val="005A5D80"/>
    <w:rsid w:val="006A6BEB"/>
    <w:rsid w:val="0078022D"/>
    <w:rsid w:val="007D669F"/>
    <w:rsid w:val="009A7D2B"/>
    <w:rsid w:val="00B043B1"/>
    <w:rsid w:val="00B22C57"/>
    <w:rsid w:val="00B53E6C"/>
    <w:rsid w:val="00B70BD6"/>
    <w:rsid w:val="00B77732"/>
    <w:rsid w:val="00D15330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1C9BF"/>
  <w14:defaultImageDpi w14:val="300"/>
  <w15:docId w15:val="{DC7CF5E3-9D78-4136-A66D-5872B69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6</cp:revision>
  <dcterms:created xsi:type="dcterms:W3CDTF">2014-02-03T02:21:00Z</dcterms:created>
  <dcterms:modified xsi:type="dcterms:W3CDTF">2016-12-09T03:18:00Z</dcterms:modified>
</cp:coreProperties>
</file>